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6C7" w:rsidRDefault="002A4F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Пояснительная записка к проекту инвестиционной программы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F216C7" w:rsidRDefault="002A4F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 «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Нерюнгринская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ГРЭС» АО «ДГК»</w:t>
      </w:r>
    </w:p>
    <w:p w:rsidR="00F216C7" w:rsidRDefault="002A4FA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период 2025 – 2030 годы</w:t>
      </w:r>
      <w:r>
        <w:rPr>
          <w:rFonts w:ascii="Times New Roman" w:eastAsia="Times New Roman" w:hAnsi="Times New Roman"/>
          <w:bCs/>
          <w:i/>
          <w:sz w:val="28"/>
          <w:szCs w:val="28"/>
          <w:u w:val="single"/>
          <w:lang w:eastAsia="ru-RU"/>
        </w:rPr>
        <w:t xml:space="preserve"> </w:t>
      </w:r>
    </w:p>
    <w:p w:rsidR="00F216C7" w:rsidRDefault="002A4FA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u w:val="single"/>
          <w:lang w:eastAsia="ru-RU"/>
        </w:rPr>
        <w:t>Республика Саха (Якутия)</w:t>
      </w:r>
    </w:p>
    <w:p w:rsidR="00F216C7" w:rsidRDefault="00F216C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8"/>
          <w:szCs w:val="28"/>
          <w:u w:val="single"/>
          <w:lang w:eastAsia="ru-RU"/>
        </w:rPr>
      </w:pPr>
    </w:p>
    <w:p w:rsidR="00F216C7" w:rsidRDefault="002A4FA0" w:rsidP="00AD5C34">
      <w:pPr>
        <w:numPr>
          <w:ilvl w:val="0"/>
          <w:numId w:val="1"/>
        </w:numPr>
        <w:tabs>
          <w:tab w:val="clear" w:pos="106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F_505-НГ-11 «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Техперевооружение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комплекса инженерно-технических средств физической защиты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2013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2028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техперевооружение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комплекса инженерно-технических средств физической защиты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ГРЭС, в целях исключения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проникновений посторонних лиц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хищений материальных ценностей. Внедрение систем: инженерно-физической защиты (СИФЗ); бесперебойного электропитания (АВР); охранного освещения (СОО); охранного телевидения (СОТ); охранной сигнализации (ОС); контроля и управления доступом (СКУД); сбора и обработки информации (ССОИ).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обоснована выполнением требований Федерального закона от 21.07.2011 № 256-ФЗ «О безопасности объектов топливно-энергетического комплекса», устранение предписания № 10 от 07.07.2017 и                    акта проверки ОГК 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Росгвардии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Республике Саха (Якутия) от 07.07.2017.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2012 года -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0,97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2014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9,31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2016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8,33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2017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3,38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2019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6,85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2020 года –        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8,29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–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30,91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17,52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2027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20,00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2028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12,35 млн. руб. без НДС.</w:t>
      </w:r>
    </w:p>
    <w:p w:rsidR="00F216C7" w:rsidRDefault="00675A4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Профинансировано к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 xml:space="preserve"> 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- 69,28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iCs/>
          <w:sz w:val="28"/>
          <w:szCs w:val="28"/>
          <w:highlight w:val="white"/>
          <w:lang w:eastAsia="ru-RU"/>
        </w:rPr>
        <w:lastRenderedPageBreak/>
        <w:t>В планируемом периоде п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роектом предусматривается </w:t>
      </w:r>
      <w:proofErr w:type="spellStart"/>
      <w:r w:rsidR="00675A4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техперевооружение</w:t>
      </w:r>
      <w:proofErr w:type="spellEnd"/>
      <w:r w:rsidR="00675A4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инженерно-технических средств физической защиты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 по годам: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2025 год: ССОИ 2 этап, СИФЗ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- 1шт.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2027 год: </w:t>
      </w:r>
      <w:r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СИФЗ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- 1 шт.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2028 год: </w:t>
      </w:r>
      <w:r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Система технических средств обнаружения - 1 шт</w:t>
      </w:r>
      <w:r w:rsidR="00675A47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2. F_505-НГ-4 «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Техперевооружение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комплекса инженерно-технических средств физической защиты НГВК»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2013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техперевооружение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комплекса инженерно-технических средств физической защиты НГВК, в целях исключения п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роникновений посторонних лиц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хищений материальных ценностей. Внедрение систем: инженерно-физической защиты (СИФЗ); бесперебойного электропитания (АВР); охранного освещения (СОО); охранного телевидения (СОТ); охранной сигнализации (ОС); контроля и управления доступом (СКУД);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сбора и обработки информации (ССОИ).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обоснована выполнением требований Федерального закона от 21.07.2011 № 256-ФЗ «О безопасности объектов топливно-энергетического комплекса», устранение предписания № 10 от 07.07.2017 и                    акта проверки ОГК 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Росгвардии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Республике Саха (Якутия) от 07.07.2017.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2016 года -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8,48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2017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7,12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2018 года –                         3,07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2019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4,70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2020 года –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13,63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2022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4,88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2027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18,79 млн. руб. без НДС.</w:t>
      </w:r>
    </w:p>
    <w:p w:rsidR="00F216C7" w:rsidRDefault="00675A4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Профинансировано к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 xml:space="preserve"> 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- 41,86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iCs/>
          <w:sz w:val="28"/>
          <w:szCs w:val="28"/>
          <w:highlight w:val="white"/>
          <w:lang w:eastAsia="ru-RU"/>
        </w:rPr>
        <w:t>В планируемом периоде п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роектом преду</w:t>
      </w:r>
      <w:r w:rsidR="00675A4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сматривается </w:t>
      </w:r>
      <w:proofErr w:type="spellStart"/>
      <w:r w:rsidR="00675A4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техперевооружение</w:t>
      </w:r>
      <w:proofErr w:type="spellEnd"/>
      <w:r w:rsidR="00675A4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инженерно-технических средств физической защиты НГВК по годам: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2027 год: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Система сбора отображения информации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- 1 шт.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 xml:space="preserve">3. F_505-НГ-5 «Расширение открытого распределительного устройства (ОРУ) 220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НГРЭС на одну ячейку»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2014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2023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расширение открытого распределительного устройства (ОРУ) 220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НГРЭС на одну ячейку, в целях обеспечения электроснабжения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устройств, технологическое присоединение двух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дноцепных</w:t>
      </w:r>
      <w:proofErr w:type="spellEnd"/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ВЛ-220 </w:t>
      </w:r>
      <w:proofErr w:type="spellStart"/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Нерюнгринская</w:t>
      </w:r>
      <w:proofErr w:type="spellEnd"/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ГРЭС-НПС-19.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выполнением  договора технологического присоединения от 12.03.2014 №221/ТП-М3, заключенный между ОАО "ФСК ЕЭС" и ОАО "ДГК"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2014 года -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0,20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2023 года – 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284,09 млн. руб. без НДС.</w:t>
      </w:r>
    </w:p>
    <w:p w:rsidR="00F46AD7" w:rsidRDefault="00F46AD7" w:rsidP="00F46AD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2,261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 2025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году - 284,09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4. F_505-НГ-12 «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Техперевооружение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комплекса инженерно-технических средств физической защиты ЧТЭЦ»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2013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техперевооружение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комплекса инженерно-технических средств физической защиты ЧТЭЦ, в целях исключения проникновений посторонних лиц и  хищений материальных ценностей. Внедрение систем: инженерно-физической защиты (СИФЗ); бесперебойного электропитания (АВР); охранного освещения (СОО); охранного телевидения (СОТ); охранной сигнализации (ОС); контроля и управления доступом (СКУД);сбора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и обработки информации (ССОИ).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обоснована выполнением требований Федерального закона от 21.07.2011 № 256-ФЗ «О безопасности объектов топливно-энергетического комплекса», устранение предписания № 10 от 07.07.2017 и                    акта проверки ОГК 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Росгвардии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Республике Саха (Якутия) от 07.07.2017.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2012 года -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1,77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2016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8,33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2018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5,71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2019 года –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14,39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Фактический объем расходов на реализацию мероприятий 2021 года –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1,37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–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11,33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5 года – 1,35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Ожидаемый факт расходов на реализацию мероприятий 2027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года – 10, 48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Профинансировано к  2025 году - 42,91 млн.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iCs/>
          <w:sz w:val="28"/>
          <w:szCs w:val="28"/>
          <w:highlight w:val="white"/>
          <w:lang w:eastAsia="ru-RU"/>
        </w:rPr>
        <w:t>В планируемом периоде п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роектом предусматривается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техперевооружение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комплекса инженерно-технических средств физической защиты ЧТЭЦ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по годам: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2027 год: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СИФЗ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- 1 шт.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5. I_505-НГ-66 «Модернизация СОТИАССО (система обмена технологической информацией с автоматизированной системой системного оператора) НГРЭС»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</w:t>
      </w:r>
      <w:r w:rsidR="00652BE6">
        <w:rPr>
          <w:rFonts w:ascii="Times New Roman" w:eastAsia="Times New Roman" w:hAnsi="Times New Roman"/>
          <w:sz w:val="28"/>
          <w:szCs w:val="28"/>
          <w:lang w:eastAsia="ru-RU"/>
        </w:rPr>
        <w:t>и инвестиционного проекта – 2030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</w:t>
      </w:r>
      <w:r w:rsidR="00652BE6">
        <w:rPr>
          <w:rFonts w:ascii="Times New Roman" w:eastAsia="Times New Roman" w:hAnsi="Times New Roman"/>
          <w:sz w:val="28"/>
          <w:szCs w:val="28"/>
          <w:lang w:eastAsia="ru-RU"/>
        </w:rPr>
        <w:t>и инвестиционного проекта – 2031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модернизация СОТИАССО (система обмена технологической информацией с автоматизированной системой системного оператора) НГРЭС, в целях повышения надежности работы комплексов СОТИАССО. Система позволяет в будущем: увеличивать собственную информационную ёмкость; создавать технические основы для функционирования диспетчерских центров концерна; создать систему мониторинга переходных режимов за счёт наличия предусмотренных в системе свободных каналов связи.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выполнением программы модернизации СОТИАССО "АО "ДГК" на 2025-2030г СО ЕЭС №01-В-II-19-6495 от 27.12.2024, программы модернизации СОТИАССО АО "Системный оператор единой энергетической системы" 13.10.2023 01-в-II-19-4084 Серверное оборудование приобретается под технологические комплексы проекта СОТИАССО. Выполнением приказа РАО "ЕЭС России" от 09.09.2005 №603  "О приведении систем телемеханики и связи на генерирующих предприятиях электроэнергетики, входящих в состав холдинга ОАО "РАО "ЕЭС России", в соответствии с требованиями балансирующего рынка", приказа филиала АО "ДГК" "НГРЭС" от 26.03.2019 №430п "Об утверждении технических и количественных показателей технологических решений объектов капитального строительства".</w:t>
      </w:r>
    </w:p>
    <w:p w:rsidR="00F46AD7" w:rsidRDefault="00F46AD7" w:rsidP="00F46AD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Ожидаемый факт расходов на реализацию мероприятий 2030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года – 108,33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7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J_505-НГ-75 «</w:t>
      </w:r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Наращивание дамбы </w:t>
      </w:r>
      <w:proofErr w:type="spellStart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шлакозолоотвала</w:t>
      </w:r>
      <w:proofErr w:type="spellEnd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 №1 НГРЭС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2021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2036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Проектом предусматривается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наращивание дамбы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шлакозолоотвала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№1 НГРЭС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увеличения площади заполнения шлаком дамбы ШЗО №1 НГРЭС путём наращивания дамбы по всему периметру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золоотвала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избежание переполнения шлаком существующей дамбы, в связи с отсутствием финансирования на строительство ШЗО №2 в ближайший период, исполнение Приказа Минэнерго России от 19.06.2003 № 229 ПТЭ п. 4.10.27, Федерального з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акона № 117 от 21.07.1997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безопасност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и гидротехнических сооружений»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21.07.1997 №117 ст.9.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2021 года - 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34,73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-  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483,59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</w:t>
      </w:r>
      <w:r w:rsidR="00F46AD7">
        <w:rPr>
          <w:rFonts w:ascii="Times New Roman" w:eastAsia="Times New Roman" w:hAnsi="Times New Roman"/>
          <w:sz w:val="28"/>
          <w:szCs w:val="28"/>
          <w:lang w:eastAsia="ru-RU"/>
        </w:rPr>
        <w:t>ю мероприятий 2025 года – 582,69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Ожидаемый факт расходов на реализацию мероприятий 2026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года – 176,93 млн. руб. без НДС.</w:t>
      </w:r>
    </w:p>
    <w:p w:rsidR="00F216C7" w:rsidRDefault="00675A4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 xml:space="preserve">2025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году - 518,32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iCs/>
          <w:sz w:val="28"/>
          <w:szCs w:val="28"/>
          <w:highlight w:val="white"/>
          <w:lang w:eastAsia="ru-RU"/>
        </w:rPr>
        <w:t>В планируемом периоде п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роектом предусматривается наращивание дамбы по годам: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2025 год: </w:t>
      </w:r>
      <w:r>
        <w:rPr>
          <w:rFonts w:ascii="Times New Roman" w:eastAsia="Times New Roman" w:hAnsi="Times New Roman"/>
          <w:color w:val="000000"/>
          <w:sz w:val="28"/>
          <w:szCs w:val="28"/>
        </w:rPr>
        <w:t>Частичный ввод первого этапа реализации проекта;</w:t>
      </w:r>
      <w:r w:rsidR="00F46AD7">
        <w:rPr>
          <w:rFonts w:ascii="Times New Roman" w:eastAsia="Times New Roman" w:hAnsi="Times New Roman"/>
          <w:color w:val="000000"/>
          <w:sz w:val="28"/>
          <w:szCs w:val="28"/>
        </w:rPr>
        <w:t xml:space="preserve"> Дамба ШЗО – 2,02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млн.м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Итог: Объём чаши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золоотвала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(2 этап) Частичный ввод второго этапа реализации проекта. 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216C7" w:rsidRDefault="0067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7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J_505-НГ-83 «</w:t>
      </w:r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Установка резервных трубо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проводов азота и водорода от ЭУ</w:t>
      </w:r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 до ТГ-1,2,3 НГРЭС с модернизацией газовых постов генераторов ТГ-2 ,ТГ-1,ТГ-3 НГРЭС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2020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инвестиционного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установка резервных трубо</w:t>
      </w:r>
      <w:r w:rsidR="00675A47">
        <w:rPr>
          <w:rFonts w:ascii="Times New Roman" w:eastAsia="Times New Roman" w:hAnsi="Times New Roman"/>
          <w:color w:val="000000"/>
          <w:sz w:val="28"/>
          <w:szCs w:val="28"/>
        </w:rPr>
        <w:t>проводов азота и водорода от ЭУ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до ТГ-1,2,3 НГРЭС с модернизацией газовых постов генераторов ТГ-2 ,ТГ-1,ТГ-3 НГРЭС,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 целях повышения производительности и надежности на предприятии при выполнении своих производственных функций. Монтаж нового трубопровода водорода позволяет перевести действующий трубопровод в резерв, что позволит без нарушения технологического процесса проводить техническое освидетельствование и экспертизу промышленной безопасности, приведение в соответствие с правилами эксплуатации газового хозяйства НРГЭС.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заключением ЭПБ от 01.12.2016 №ИДЦ-873-10-2016, созданием резерва для третьей очереди МТС, выполнением требований СНиП 41-02-2003 Теп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ловые сети, п. 16.15.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23 ФЗ 190 «О теплоснабжении», решением тех. совещания филиала АО "ДГК" "НГРЭС" (протокол от 27.11.2017 №43).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Фактический объем расходов на реализацию мероприятий 2019 года -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3,00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2021 года - 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26,51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43,84 млн. руб. без НДС.</w:t>
      </w:r>
    </w:p>
    <w:p w:rsidR="00F216C7" w:rsidRDefault="00675A4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 году - 1,99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iCs/>
          <w:sz w:val="28"/>
          <w:szCs w:val="28"/>
          <w:highlight w:val="white"/>
          <w:lang w:eastAsia="ru-RU"/>
        </w:rPr>
        <w:t>В планируемом периоде п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роектом предусматривается модернизация газовых постов по годам: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2025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Газовые посты - 3 шт.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7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8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J_505-НГ-84 «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Реконструкция</w:t>
      </w:r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 II очереди МТС г. Нерюнгри" НГРЭС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инвестиционного проекта – 2020 год;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инвестиционного проекта – 2035 год;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r w:rsidR="00675A47">
        <w:rPr>
          <w:rFonts w:ascii="Times New Roman" w:eastAsia="Times New Roman" w:hAnsi="Times New Roman"/>
          <w:color w:val="000000"/>
          <w:sz w:val="28"/>
          <w:szCs w:val="28"/>
        </w:rPr>
        <w:t xml:space="preserve">реконструкция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II очереди МТС г. Нерюнгри" НГРЭС,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 целях повышения надежности работы всей системы теплоснабжения, т.к. в случае аварии через новую пятую очередь можно будет обеспечивать аварийное теплоснабжение города в течение длительного периода времени.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заключением ЭПБ от 01.12.2016 №ИДЦ-873-10-2016, созданием резерва для третьей очереди МТС, выполнение требований СНиП 41-02-2003 Тепловые сети, п. 1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6.15.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ст. 23 ФЗ 190 «О теплоснабжении». Необходимость проекта подтверждается решением тех. совещания филиала АО "ДГК" "НГРЭС" (протокол от 27.11.2017 №43).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Фактический объем расходов на реализацию мероприятий 2019 года -                          3,00 мл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>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2021 года -                  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26,51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2026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35,39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</w:t>
      </w:r>
      <w:r w:rsidR="00F46AD7">
        <w:rPr>
          <w:rFonts w:ascii="Times New Roman" w:eastAsia="Times New Roman" w:hAnsi="Times New Roman"/>
          <w:sz w:val="28"/>
          <w:szCs w:val="28"/>
          <w:lang w:eastAsia="ru-RU"/>
        </w:rPr>
        <w:t>ацию мероприятий 2027 года – 42,71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2028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39,05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2029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39,05 млн. руб. без НДС.</w:t>
      </w:r>
    </w:p>
    <w:p w:rsidR="00F46AD7" w:rsidRDefault="00F46AD7" w:rsidP="00F46AD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>ию мероприятий 2030</w:t>
      </w:r>
      <w:r w:rsidR="00675A4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39,43 млн. руб. без НДС.</w:t>
      </w:r>
    </w:p>
    <w:p w:rsidR="00F216C7" w:rsidRDefault="00675A4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- 29,51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iCs/>
          <w:sz w:val="28"/>
          <w:szCs w:val="28"/>
          <w:highlight w:val="white"/>
          <w:lang w:eastAsia="ru-RU"/>
        </w:rPr>
        <w:t>В планируемом периоде п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роектом предусматривается реконструкция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II очереди МТС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по годам: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2026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II очереди МТС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тепловая сеть - 1,1 км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2027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II очереди МТС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- 0,8 км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2028 год: </w:t>
      </w:r>
      <w:r>
        <w:rPr>
          <w:rFonts w:ascii="Times New Roman" w:eastAsia="Times New Roman" w:hAnsi="Times New Roman"/>
          <w:color w:val="000000"/>
          <w:sz w:val="28"/>
          <w:szCs w:val="24"/>
        </w:rPr>
        <w:t>Тепловая камера 2 шт</w:t>
      </w:r>
      <w:r w:rsidR="00675A47">
        <w:rPr>
          <w:rFonts w:ascii="Times New Roman" w:eastAsia="Times New Roman" w:hAnsi="Times New Roman"/>
          <w:color w:val="000000"/>
          <w:sz w:val="28"/>
          <w:szCs w:val="24"/>
        </w:rPr>
        <w:t>.</w:t>
      </w:r>
      <w:r>
        <w:rPr>
          <w:rFonts w:ascii="Times New Roman" w:eastAsia="Times New Roman" w:hAnsi="Times New Roman"/>
          <w:color w:val="000000"/>
          <w:sz w:val="28"/>
          <w:szCs w:val="24"/>
        </w:rPr>
        <w:t xml:space="preserve"> 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lastRenderedPageBreak/>
        <w:t>2029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тепловая сеть - 1,0 км</w:t>
      </w:r>
    </w:p>
    <w:p w:rsidR="00F216C7" w:rsidRDefault="00F216C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7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9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F_505-НГ-16 «</w:t>
      </w:r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Установка системы автоматического регулирования мощности энергоблоков № 1, 2, 3 </w:t>
      </w:r>
      <w:proofErr w:type="spellStart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 ГРЭС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2020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2035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установка системы автоматического регулирования мощности энергоблоков № 1, 2, 3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Нерюнгринской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ГРЭС,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обеспечения нормальной работы турбины на современном уровне.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выполнением приказа РАО "ЕЭС России" от 18.09.2002 № 524 «О повышении качества первичного и вторичного регулирования частоты электрического тока в ЕЭС России», при участии в первичном регулировании частоты и мощности на рынке ОРЭМ, протокола технического совещания от 10.07.2015г. №01-07-15 СП «НГРЭС».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2018 года -                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2,29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2020 года -                 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19,40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2021 года -                 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26,66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-                 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46,23 млн. руб. без НДС.</w:t>
      </w:r>
    </w:p>
    <w:p w:rsidR="00F216C7" w:rsidRDefault="00BE58C5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- 94,58 млн. руб. без НДС.</w:t>
      </w:r>
    </w:p>
    <w:p w:rsidR="00F91316" w:rsidRDefault="00F91316" w:rsidP="00F91316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5,5 млн. руб. без НДС.</w:t>
      </w:r>
    </w:p>
    <w:p w:rsidR="00F91316" w:rsidRDefault="00F91316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F216C7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</w:p>
    <w:p w:rsidR="00F216C7" w:rsidRDefault="0067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10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I_505-НГ-61 «</w:t>
      </w:r>
      <w:proofErr w:type="spellStart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Техперевооружение</w:t>
      </w:r>
      <w:proofErr w:type="spellEnd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 системы </w:t>
      </w:r>
      <w:proofErr w:type="spellStart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электрообеспечения</w:t>
      </w:r>
      <w:proofErr w:type="spellEnd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 топливоподачи  НГРГЭС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техперевооружение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эл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>ектрообеспечения</w:t>
      </w:r>
      <w:proofErr w:type="spellEnd"/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топливоподачи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НГРГЭС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целях улучшения содержания электротехнических помещений и электрооборудования тракта топливоподачи.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обоснована выполнением акта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дефектации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электропомещений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0,4кВ по тракту топливоподачи от 2016г. АО "ДГК" "НГРЭС", мероприятий по устранению замечаний по содержанию электротехнических помещений и электрооборудования тракта топливоподачи АО "ДГК" "НГРЭС" 2016г.</w:t>
      </w:r>
    </w:p>
    <w:p w:rsidR="00F91316" w:rsidRDefault="00F91316" w:rsidP="00F91316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2027 года – 12,63 млн. руб. без НДС.</w:t>
      </w:r>
    </w:p>
    <w:p w:rsidR="00F91316" w:rsidRDefault="00F913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F216C7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</w:p>
    <w:p w:rsidR="00F216C7" w:rsidRDefault="0067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highlight w:val="yellow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11</w:t>
      </w:r>
      <w:r w:rsidR="00BE58C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I_505-НГ-64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«Установка автомобильных весов НГРЭС, 1 шт.»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69416E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2024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2025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установка автомобильных весов НГРЭС, в целях бесперебойного </w:t>
      </w:r>
      <w:r w:rsidR="00AD5C34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взвешивания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угля.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конструктивом имеющихся весов не рассчитанным на большую нагрузку, выполнением требований Регламента по организации учёта топлива 23.1.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-2017г. АО ДГК 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. 5.1.1. Масса твердого топлива, поступающего по железной дороге или автотранспортом, определяется методом взвешивания, а при поступлении водным транспортом - по осадке судов. 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-                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2,03 млн. руб. без НДС.</w:t>
      </w:r>
    </w:p>
    <w:p w:rsidR="00F216C7" w:rsidRDefault="00BE58C5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>2025 году - 2,03 млн.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без НДС.</w:t>
      </w:r>
    </w:p>
    <w:p w:rsidR="00F91316" w:rsidRDefault="00F91316" w:rsidP="00F91316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0,294 млн. руб. без НДС.</w:t>
      </w:r>
    </w:p>
    <w:p w:rsidR="00F91316" w:rsidRDefault="00F91316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7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highlight w:val="yellow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12</w:t>
      </w:r>
      <w:r w:rsidR="00BE58C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H_505-НГ-53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«Монтаж электролизной установки НГРЭС, 1 шт.»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2025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инвест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иционного проекта – 2025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Проектом предусматривается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онтаж электролизной установки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НГРЭС, в целях доведения электролизной установки СЭУ-10 НГРЭС до требований правил ПБ-03-598-03 и  ПБ 09-596-03.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Реализация проекта обоснована истечением нормативного срока службы оборудования, выполнение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 (утв. приказом Федеральной службы по экологическому, технологическому и атомному надзору от 25.03.2014 №116) (ПБ 03-576-03), Правил безопасности при производстве водорода методом электролиза воды (ПБ 03-598-03), Технической политики ОАО «РАО Энергетические системы Востока» на период до 2020 года, в новой редакции, утвержденной 27.12.2013г. </w:t>
      </w:r>
    </w:p>
    <w:p w:rsidR="00F91316" w:rsidRDefault="00F91316" w:rsidP="00F91316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43,7 млн. руб. без НДС.</w:t>
      </w:r>
    </w:p>
    <w:p w:rsidR="00F91316" w:rsidRDefault="00F91316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13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L_505-НГ-102 «Модернизация релейной </w:t>
      </w:r>
      <w:r w:rsidR="00BE58C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защиты и автоматики (РЗА) НГРЭС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2022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DC0F80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2033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Проектом предусматривается модернизация релейной защиты и автоматики (РЗА) НГРЭС, в целях создания (реконструкции) системы противоаварийной автоматики операционной зоны филиала АО «СО ЕЭС» Амурское РДУ.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вы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полнением протоколов совещания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АО "СО ЕЭС" ОДУ Востока по трансформаторам тока, встроенным в выключатель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lastRenderedPageBreak/>
        <w:t xml:space="preserve">110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кВ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блочного трансформатора Т-1 НГРЭС от 25.12.2023,  по трансформаторам тока, встроенным в выключатель 110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кВ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блочного трансформатора Т-2 НГРЭС от 11.10.2023. 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2022 года -                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4,40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-                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2,93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2026 года – 150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>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>ю мероприятий 2027 года – 150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 xml:space="preserve">ию мероприятий 2028 года – 150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>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>ю мероприятий 2029 года – 150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91316" w:rsidRDefault="00F91316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2030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471,3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iCs/>
          <w:sz w:val="28"/>
          <w:szCs w:val="28"/>
          <w:highlight w:val="white"/>
          <w:lang w:eastAsia="ru-RU"/>
        </w:rPr>
        <w:t>В планируемом периоде п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роектом предусматривается модернизация РЗА по годам: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2025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- 2 шт.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2026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- 2 шт.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2027 год: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- 2 шт.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2028 год: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- 2 шт.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2029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- 2 шт.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2030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- 2 шт.</w:t>
      </w:r>
    </w:p>
    <w:p w:rsidR="00F216C7" w:rsidRDefault="00BE58C5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 году - 7,33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</w:t>
      </w:r>
      <w:r w:rsidR="006E3A3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L_505-НГ-103 «Замена оборудования энергоблока ст.№1 НГРЭС (насосы с эл.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двиг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.: ПЭН-1Б, ЦН-1А, ЦН-1Б; ВГ-1; МВ В-1Т 110кВ)»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2021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</w:t>
      </w:r>
      <w:r w:rsidR="00652BE6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 инвестиционного проекта – 2031</w:t>
      </w:r>
      <w:r w:rsidR="00BE58C5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замена оборудования энергоблока ст.№1 НГРЭС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, в целях обеспечения несения основным и вспомогательным оборудованием нагрузки в осенне-зимний период, повышение показателей индексов готовности, снижение аварийности, обеспечение безопасной эксплуатации оборудования, работающего под давлением, в период максимума нагрузок, исключение возможности выхода из строя энергетического оборудования, а также повышение надежности электростанции, бесперебойная работа электрооборудования, качество выпускаемой электроэнергии, обеспечение надежного электроснабжения потребителей Южно-Якутского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энергорайона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и отпуск электроэнергии.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lastRenderedPageBreak/>
        <w:t>Реализация проекта обоснована выполнением программы мероприятий по повышению надежности СП «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Нерюнгринская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ГРЭС», в соответствии с протоколом совещания ПАО "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РусГидро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" от 09.11.2020 №47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2021 года -                  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469,90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Фактический объем расходов на реализацию мероприятий 2022 года -                          329,99 млн.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-                 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62,70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51,49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>ию мероприятий 2026 года – 16,33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 xml:space="preserve">ю мероприятий 2027 года – 15,82 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>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>ю мероприятий 2028 года – 795,5</w:t>
      </w:r>
      <w:r w:rsidR="00BE58C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iCs/>
          <w:sz w:val="28"/>
          <w:szCs w:val="28"/>
          <w:highlight w:val="white"/>
          <w:lang w:eastAsia="ru-RU"/>
        </w:rPr>
        <w:t>В планируемом периоде п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замена оборудования энергоблока ст.№1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по годам: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2025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генератор ТГ-1, 1шт.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2028 год: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оборудование энергоблока №1</w:t>
      </w:r>
    </w:p>
    <w:p w:rsidR="00F216C7" w:rsidRDefault="00BE58C5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 xml:space="preserve">2025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году - 852,59 млн. руб. без НДС.</w:t>
      </w:r>
    </w:p>
    <w:p w:rsidR="00F216C7" w:rsidRDefault="00F216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8"/>
          <w:szCs w:val="28"/>
          <w:highlight w:val="yellow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15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L_505-НГ-104 «Замена оборудования энергоблока ст.№2 НГРЭС (РВД, РСД; генератор; ГВ ВГ-2; насос ПЭН-2А с эл.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двиг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.; 2Т ТДЦ-250/110; МВ В-2Т 110кВ)»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AB12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2021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DC0F80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2033</w:t>
      </w:r>
      <w:r w:rsidR="00AB12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замена обор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удования энергоблока ст.№2 НГРЭС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, в целях обеспечения обеспечение несения основным и вспомогательным оборудованием нагрузки в осенне-зимний период, повышение показателей индексов готовности, снижение аварийности, обеспечение безопасной эксплуатации оборудования, работающего под давлением, в период максимума нагрузок, исключение возможности выхода из строя энергетического оборудования, а также повышение надежности электростанции, бесперебойная работа электрооборудования, качество выпускаемой электроэнергии, обеспечение надежного электроснабжения потребителей Южно-Якутского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энергорайона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и отпуск электроэнергии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выполнением программы мероприятий по повышению надежности СП «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Нерюнгринская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ГРЭС», в соответствии с протоколом совещания ПАО "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РусГидро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" от 09.11.2020 №47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Фактический объем расходов на реализацию мероприятий 2024 года -                   </w:t>
      </w:r>
      <w:r w:rsidR="00AB12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      101,03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Ожидаемый факт расходов на реализаци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 xml:space="preserve">ю мероприятий 2025 года – 12,1 </w:t>
      </w:r>
      <w:r w:rsidR="00AB127F">
        <w:rPr>
          <w:rFonts w:ascii="Times New Roman" w:eastAsia="Times New Roman" w:hAnsi="Times New Roman"/>
          <w:sz w:val="28"/>
          <w:szCs w:val="28"/>
          <w:lang w:eastAsia="ru-RU"/>
        </w:rPr>
        <w:t>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>цию мероприятий 2026 года – 3,2</w:t>
      </w:r>
      <w:r w:rsidR="00AB127F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</w:t>
      </w:r>
      <w:r w:rsidR="00F91316">
        <w:rPr>
          <w:rFonts w:ascii="Times New Roman" w:eastAsia="Times New Roman" w:hAnsi="Times New Roman"/>
          <w:sz w:val="28"/>
          <w:szCs w:val="28"/>
          <w:lang w:eastAsia="ru-RU"/>
        </w:rPr>
        <w:t>цию мероприятий 2028 года – 4,08</w:t>
      </w:r>
      <w:r w:rsidR="00AB127F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AB127F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Профинансировано к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 xml:space="preserve"> 2025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году - 101,03 млн. руб. без НДС.</w:t>
      </w:r>
    </w:p>
    <w:p w:rsidR="002C7D4B" w:rsidRDefault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7D4B" w:rsidRDefault="006E3A33" w:rsidP="002C7D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16</w:t>
      </w:r>
      <w:r w:rsidR="002C7D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L_505-НГ-105 </w:t>
      </w:r>
      <w:r w:rsidR="00AB127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="002C7D4B" w:rsidRPr="002C7D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Замена оборудования энергоблока ст.№3 НГРЭС (3Т ТДЦ-250/220 </w:t>
      </w:r>
      <w:proofErr w:type="spellStart"/>
      <w:r w:rsidR="002C7D4B" w:rsidRPr="002C7D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кВ</w:t>
      </w:r>
      <w:proofErr w:type="spellEnd"/>
      <w:r w:rsidR="002C7D4B" w:rsidRPr="002C7D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; насос ПЭН-3А с эл. </w:t>
      </w:r>
      <w:proofErr w:type="spellStart"/>
      <w:r w:rsidR="002C7D4B" w:rsidRPr="002C7D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двиг</w:t>
      </w:r>
      <w:proofErr w:type="spellEnd"/>
      <w:r w:rsidR="002C7D4B" w:rsidRPr="002C7D4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., ВГ-3)</w:t>
      </w:r>
      <w:r w:rsidR="00AB127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</w:p>
    <w:p w:rsidR="002C7D4B" w:rsidRDefault="002C7D4B" w:rsidP="002C7D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2C7D4B" w:rsidRDefault="002C7D4B" w:rsidP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AB12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2021 год.</w:t>
      </w:r>
    </w:p>
    <w:p w:rsidR="002C7D4B" w:rsidRDefault="002C7D4B" w:rsidP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AB12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2026 год.</w:t>
      </w:r>
    </w:p>
    <w:p w:rsidR="002C7D4B" w:rsidRDefault="002C7D4B" w:rsidP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22,23 млн. руб. б</w:t>
      </w:r>
      <w:r w:rsidR="00AB127F">
        <w:rPr>
          <w:rFonts w:ascii="Times New Roman" w:eastAsia="Times New Roman" w:hAnsi="Times New Roman"/>
          <w:sz w:val="28"/>
          <w:szCs w:val="28"/>
          <w:lang w:eastAsia="ru-RU"/>
        </w:rPr>
        <w:t>ез НДС.</w:t>
      </w:r>
    </w:p>
    <w:p w:rsidR="002C7D4B" w:rsidRDefault="002C7D4B" w:rsidP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Ожидаемый факт расходов на реализацию мероприятий 2026 </w:t>
      </w:r>
      <w:r w:rsidR="00D535BE">
        <w:rPr>
          <w:rFonts w:ascii="Times New Roman" w:eastAsia="Times New Roman" w:hAnsi="Times New Roman"/>
          <w:sz w:val="28"/>
          <w:szCs w:val="28"/>
          <w:lang w:eastAsia="ru-RU"/>
        </w:rPr>
        <w:t>года – 146,47</w:t>
      </w:r>
      <w:r w:rsidR="00AB127F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2C7D4B" w:rsidRDefault="002C7D4B" w:rsidP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2025 </w:t>
      </w:r>
      <w:r w:rsidR="00D535BE">
        <w:rPr>
          <w:rFonts w:ascii="Times New Roman" w:eastAsia="Times New Roman" w:hAnsi="Times New Roman"/>
          <w:sz w:val="28"/>
          <w:szCs w:val="28"/>
          <w:lang w:eastAsia="ru-RU"/>
        </w:rPr>
        <w:t>году – 427,64</w:t>
      </w:r>
      <w:r w:rsidR="00AB127F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17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L_505-НГ-106 «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Техперевооружение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системы выдачи электрической мощности НГРЭС (ТТ: В-201, 202; МВ: В-114, В-115, В-203, В-201, В-110-1АТ, В-110-2АТ, В-220-1АТ, В-220-2АТ, В-202; РЗА: В-114, В-115, В-203, В-201, В-202; АТ с РЗА: 1АТ, 2АТ)»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AB12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2021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инвестиционного проекта – 2025 г</w:t>
      </w:r>
      <w:r w:rsidR="00AB12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техперевооружение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выдачи электрической мощности НГРЭС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, в целях обеспечения несения основным и вспомогательным оборудованием нагрузки в осенне-зимний период, повышение показателей индексов готовности, снижение аварийности, обеспечение безопасной эксплуатации оборудования, работающего под давлением, в период максимума нагрузок, исключение возможности выхода из строя энергетического оборудования, а также повышение надежности электростанции, бесперебойная работа электрооборудования, качество выпускаемой электроэнергии, обеспечение надежного электроснабжения потребителей Южно-Якутского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энергорайона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и отпуск электроэнергии.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выполнением программы мероприятий по повышению надежности СП «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Нерюнгринская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ГРЭС», в соответствии с протоколом совещания ПАО "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РусГидро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" от 09.11.2020 №47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2021 года -                   </w:t>
      </w:r>
      <w:r w:rsidR="00AB12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354,99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-                   </w:t>
      </w:r>
      <w:r w:rsidR="00AB12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111,81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Ожидаемый факт расходов на реализацию мероприятий 2025 </w:t>
      </w:r>
      <w:r w:rsidR="00AB127F">
        <w:rPr>
          <w:rFonts w:ascii="Times New Roman" w:eastAsia="Times New Roman" w:hAnsi="Times New Roman"/>
          <w:sz w:val="28"/>
          <w:szCs w:val="28"/>
          <w:lang w:eastAsia="ru-RU"/>
        </w:rPr>
        <w:t>года – 111,24 млн. руб. без НДС.</w:t>
      </w:r>
    </w:p>
    <w:p w:rsidR="00F216C7" w:rsidRDefault="00AB127F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Профинансировано к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 xml:space="preserve"> 2025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году - 466,80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18</w:t>
      </w:r>
      <w:r w:rsidR="00AB127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N_505-НГ-113 «Реконструкция 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III очереди МТС г. Нерюнгри" НГРЭС»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AB12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2023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AB127F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2036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реконструкция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III очереди МТС г. Нерюнгри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, в целях снижения тепловых потерь, снижения давления ледяных масс, отвода воды от трубопроводов и строительных конструкций.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Реализация проекта обоснована устранением предписаний Ленского 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Ростехнадзора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от 09.10.2020г №П-400-392-о, выполнением протокола технического совещания от 16.08.2021 №04-21 "О рассмотрении включении нового проекта в инвестиционную программу АО "ДГК" СП "НГРЭС".</w:t>
      </w:r>
    </w:p>
    <w:p w:rsidR="002C7D4B" w:rsidRDefault="002C7D4B" w:rsidP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10 млн. руб. без НДС.</w:t>
      </w:r>
    </w:p>
    <w:p w:rsidR="002C7D4B" w:rsidRDefault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19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N_505-НГ-115 «Установка автомобильных весов грузоподъемностью 60т. на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Нерюнгринскую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водогрейную котельную (НГВК), 1 шт.»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Год начала реализации инвестиционного 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проекта – 2027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</w:t>
      </w:r>
      <w:r w:rsidR="002C7D4B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 инвестиционного проекта – 2027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установка автомобильных весов грузоподъемностью 60т.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Нерюнгринскую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водогрейную котельную (НГВК),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количественного учета топлива, завозимого на НВК.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Реализация проекта обоснована устранением предписания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по Республике Саха (Якутия) от 02.11.2018 № 115. </w:t>
      </w:r>
    </w:p>
    <w:p w:rsidR="002C7D4B" w:rsidRDefault="002C7D4B" w:rsidP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2027 года – 2,48 млн. руб. без НДС.</w:t>
      </w:r>
    </w:p>
    <w:p w:rsidR="002C7D4B" w:rsidRDefault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20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N_505-НГ-118 «Техническое перевооружение энергоблока №3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2024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2025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техническое перевооружение энергоблока №3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ГРЭС,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повышения надежности электростанции, бесперебойной работы электрооборудования, качества выпускаемой электроэнергии, обеспечения надежного электроснабжения.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заключением экспертизы промышленной безопасности рег.№ ЗЭПБ-2116-2020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Фактический объем расходов на реализацию мероприятий 2024 года -                          497,77 млн. руб. без НДС;</w:t>
      </w:r>
    </w:p>
    <w:p w:rsidR="00F216C7" w:rsidRDefault="009D0DF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 xml:space="preserve">2025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году - 497,77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21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N_505-НГ-119 «Замена системы возбуждения турбогенераторов ТГ-2, ТГ-3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2022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</w:t>
      </w:r>
      <w:r w:rsidR="00DC0F80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 инвестиционного проекта – 2032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замена системы возбуждения турбогенераторов ТГ-2, ТГ-3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ГРЭС,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повышения надежности работы турбогенераторов № 2, 3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 за счет установки систем со 100 % резервированием и самодиагностикой состояния оборудования, уменьшения вибрации турбоагрегатов энергоблоков № № 1, 3.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выполнением рекомендаций отчёта о работе на оказание научно – технических услуг "Технический учет режимной, технологической автоматики и анализ функционирования режимной, противоаварийной и технологической автоматики объектов АО «ДГК» за 2020 год, АО «НТЦ ЕЭС Противоаварийное управление».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2022 года -                 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7,26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</w:t>
      </w:r>
      <w:r w:rsidR="002C7D4B">
        <w:rPr>
          <w:rFonts w:ascii="Times New Roman" w:eastAsia="Times New Roman" w:hAnsi="Times New Roman"/>
          <w:sz w:val="28"/>
          <w:szCs w:val="28"/>
          <w:lang w:eastAsia="ru-RU"/>
        </w:rPr>
        <w:t>ю мероприятий 2026 года – 53,77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</w:t>
      </w:r>
      <w:r w:rsidR="002C7D4B">
        <w:rPr>
          <w:rFonts w:ascii="Times New Roman" w:eastAsia="Times New Roman" w:hAnsi="Times New Roman"/>
          <w:sz w:val="28"/>
          <w:szCs w:val="28"/>
          <w:lang w:eastAsia="ru-RU"/>
        </w:rPr>
        <w:t>ю мероприятий 2027 года – =176,85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2C7D4B" w:rsidRDefault="002C7D4B" w:rsidP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2028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61,66 млн. руб. без НДС.</w:t>
      </w:r>
    </w:p>
    <w:p w:rsidR="002C7D4B" w:rsidRDefault="002C7D4B" w:rsidP="002C7D4B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</w:t>
      </w:r>
      <w:r w:rsidR="002F16CA">
        <w:rPr>
          <w:rFonts w:ascii="Times New Roman" w:eastAsia="Times New Roman" w:hAnsi="Times New Roman"/>
          <w:sz w:val="28"/>
          <w:szCs w:val="28"/>
          <w:lang w:eastAsia="ru-RU"/>
        </w:rPr>
        <w:t>ю мероприятий 2029 года – 136,78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В планируемом периоде 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замена системы возбуждения турбогенераторов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по годам: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2026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 возбуждения турбогенераторов ТГ-2, 1шт.</w:t>
      </w:r>
    </w:p>
    <w:p w:rsidR="00F216C7" w:rsidRDefault="009D0DF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2027 год:</w:t>
      </w:r>
      <w:r w:rsidR="002A4FA0">
        <w:rPr>
          <w:rFonts w:ascii="Times New Roman" w:eastAsia="Times New Roman" w:hAnsi="Times New Roman"/>
          <w:color w:val="000000"/>
          <w:sz w:val="28"/>
          <w:szCs w:val="28"/>
        </w:rPr>
        <w:t xml:space="preserve"> система возбуждения турбогенераторов ТГ-3, 1 шт.</w:t>
      </w:r>
    </w:p>
    <w:p w:rsidR="00F216C7" w:rsidRDefault="009D0DF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Профинансировано к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 году - 7,26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22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N_505-НГ-120 «Замена дробильно-фрезеровочных машин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 (6 шт.)»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2022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Год окончания реализации инвестиционного проекта – 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2025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замена дробильно-фрезеровочных машин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ГРЭС,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замены морально и физически изношенного оборудования по программе повышения надежности.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выполнением программы повышения надежности тепловых электростанций АО "ДГК" на 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2022 года -                  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42,64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Фактический объем расходов на реализацию мероприятий 2024 года -                          20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3,82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5 года – 1,77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В планируемом периоде 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замена дробильно-фрезеровочных машин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по годам: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2025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ДФМ -5 шт.</w:t>
      </w:r>
    </w:p>
    <w:p w:rsidR="00F216C7" w:rsidRDefault="009D0DF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>2025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- 246,46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</w:p>
    <w:p w:rsidR="00F216C7" w:rsidRDefault="00C614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</w:t>
      </w:r>
      <w:r w:rsidR="006E3A3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N_505-НГ-121 «Реконструкция ленточного конвейера ЛК-4/1Б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2022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2027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реконструкция ленточного конвейера ЛК-4/1Б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ГРЭС,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удлинения конвейера ЛК-4/1Б.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выполнением протокола технического совещания по вопросу реконструкции ленточного конвейера ЛК-4/1Б СП "НГРЭС" АО "ДГК" от 21.02.2022 №б/н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2022 года -                 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4,05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2027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69,09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В планируемом периоде 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реконструкция ленточного конвейера ЛК-4/1Б 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по годам.</w:t>
      </w:r>
    </w:p>
    <w:p w:rsidR="00F216C7" w:rsidRDefault="002A4F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2027 год: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Ленточный конвейер -1 шт.</w:t>
      </w:r>
    </w:p>
    <w:p w:rsidR="00F216C7" w:rsidRDefault="009D0DF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 году - 4,05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24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N_505-НГ-127 «Техническое перевооружение высокочастотных приемопередатчиков ВЛ 110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кВ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Нерюнгринская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 –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Чульманская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ТЭЦ I и II цепи с отпайками»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инвестиционного проекта – 202</w:t>
      </w:r>
      <w:r w:rsidR="002F16CA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8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2028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техническое перевооружение высокочастотных приемопередатчиков ВЛ 110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кВ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Нерюнгринская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 –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Чульманская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ТЭЦ I и II цепи с отпайками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организации противоаварийных мероприятий.</w:t>
      </w:r>
    </w:p>
    <w:p w:rsidR="00F216C7" w:rsidRDefault="009D0DF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</w:t>
      </w:r>
      <w:r w:rsidR="002A4FA0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выполнением акта расследования причин аварии, произошедшей 04.08.2022 №1778, подписанным комиссией, назначенной приказом АО "ДРСК" "Южно-Якутские </w:t>
      </w:r>
      <w:proofErr w:type="spellStart"/>
      <w:r w:rsidR="002A4FA0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эл.сети</w:t>
      </w:r>
      <w:proofErr w:type="spellEnd"/>
      <w:r w:rsidR="002A4FA0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" от 17.12.2021 №550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F16CA" w:rsidRDefault="002F16CA" w:rsidP="002F16CA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2028 года – 18,71 млн. руб. без НДС.</w:t>
      </w:r>
    </w:p>
    <w:p w:rsidR="002F16CA" w:rsidRDefault="002F16CA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25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O_505-НГ-132 «Замена электродвигателей напряжением 6кВ КЭН,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КЭНб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блок № 1,2,3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</w:t>
      </w:r>
      <w:r w:rsidR="002A4FA0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инвестиционного проекта – 2025 год;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инвестиционного проекта – 2027 год;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замена электродвигателей напряжением 6кВ КЭН,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КЭНб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блок № 1,2,3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обеспечения безопасной и надёжной эксплуатации основного и вспомогательного оборудования СП "НГРЭС"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, соблюдение требований ПТЭ электрических станций и сетей РФ п.4.4.1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актом №18 расследования причин аварии, произошедшей 16.09.2021г., подписанный комиссией, назначенной приказом СП АО "ДГК" "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Нерюнгринская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ГРЭС" №1616п от 20.09.2021г.</w:t>
      </w:r>
    </w:p>
    <w:p w:rsidR="00F216C7" w:rsidRDefault="002F16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7,04 млн. руб. без НДС;</w:t>
      </w:r>
    </w:p>
    <w:p w:rsidR="002F16CA" w:rsidRDefault="002F16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2026 года – 50,68 млн. руб. без НДС;</w:t>
      </w:r>
    </w:p>
    <w:p w:rsidR="002F16CA" w:rsidRDefault="002F16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2027 года – 33,59 млн. руб. без НДС.</w:t>
      </w:r>
    </w:p>
    <w:p w:rsidR="002F16CA" w:rsidRDefault="002F16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26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O_505-НГ-137 «Техническое перевооружение системы контроля параметров работы системы централизованного теплоснабжения (технический учет)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</w:t>
      </w:r>
      <w:r w:rsidR="002A4FA0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инвестиционного проекта – 2025 год;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инвестиционного проекта – 2025 год;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техническое перевооружение системы контроля параметров работы системы централизованного теплоснабжения (технический учет)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учёта и контроля теплоснабжения г. Нерюнгри в режиме текущего времени, выявление утечки теплоносителя и ГВС, определение реальных потерь в тепловых сетях.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обоснована приказом АО ДГК от 11.01.2023 №11 "Об утверждении программы" (реализация программы по снижению потерь тепловой энергии в сетях АО «ДГК» 2023-2032гг.)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27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O_505-НГ-138 «Техническое перевооружение системы контроля параметров работы системы централизованного теплоснабжения (технический учет)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Чульманской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ТЭЦ</w:t>
      </w:r>
      <w:r w:rsidR="002A4FA0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2025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2025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техническое перевооружение системы контроля параметров работы системы централизованного теплоснабжения (технический учет)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Чульманской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ТЭЦ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учёта и контроля теплоснабжения г. Нерюнгри в режиме текущего времени, выявление утечки теплоносителя и ГВС, определение реальных потерь в тепловых сетях.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lastRenderedPageBreak/>
        <w:t>Реализация проекта обоснована приказом АО ДГК от 11.01.2023 №11 "Об утверждении программы" (реализация программы по снижению потерь тепловой энергии в сетях АО «ДГК» 2023-2032гг.)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F216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8"/>
          <w:szCs w:val="28"/>
          <w:highlight w:val="yellow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28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O_505-НГ-139 «Техническое перевооружение маслосистемы с установкой второй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маслоочислительной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установки ТА-3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</w:t>
      </w:r>
      <w:r w:rsidR="002A4FA0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инвестиционного проекта – 2024 год;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инвестиционного проекта – 2025 год;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техническое перевооружение маслосистемы с установкой второй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маслоочислительной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установки ТА-3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Нерюнгринской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повышения надежности электростанции, бесперебойной работы электрооборудования, качества выпускаемой электроэнергии, обеспечения надежного электроснабжения.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Реализация проекта обоснована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ыпиской из протокола заседания правления от 09.12.2022 №1420пр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(мероприятие ППН2. ID М20НР1-125)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-                 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3,56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</w:t>
      </w:r>
      <w:r w:rsidR="002F16CA">
        <w:rPr>
          <w:rFonts w:ascii="Times New Roman" w:eastAsia="Times New Roman" w:hAnsi="Times New Roman"/>
          <w:sz w:val="28"/>
          <w:szCs w:val="28"/>
          <w:lang w:eastAsia="ru-RU"/>
        </w:rPr>
        <w:t>цию мероприятий 2025 года – 0,39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НДС;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Профинансировано к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5 году - 3,56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29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P_505-НГ-157 «Установка автоматизированной системы мониторинга аккумуляторных батарей, (АБ-2 ГК в 2026г. </w:t>
      </w:r>
      <w:r w:rsidR="009D0D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- 1шт, АБ-2 ОРУ в 2028г. - 1шт, АБ-1 ГК в 2029г. -1шт, 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АБ в 2030г. - 1шт , АБ1 ОРУ в 2030г. -1шт ), СП НГРЭС</w:t>
      </w:r>
      <w:r w:rsidR="002A4FA0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2026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2030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Проектом предусматривается установка автоматизированной системы мониторинга аккумуляторных батарей СП НГРЭС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повышения надежности систем оперативного постоянного тока, а также необходимости ведения непрерывного контроля за техническим состоянием аккумуляторных батарей, эксплуатируемых в СП "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Нерюнгринская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ГРЭС".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Реализация проекта обоснована приказом АО «ДГК» №792 от 08.11.2024 "О вводе в действие Программы установки устройств контроля АКБ на 2026-2031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гг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". 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F216C7" w:rsidRDefault="006E3A3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30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P_505-НГ-158 «Замена питательных электронасосов (ПЭН-1А-2027г., ПЭН-2Б-2029г, ПЭН 3Б-2030г.), СП НГРЭС</w:t>
      </w:r>
      <w:r w:rsidR="002A4FA0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»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начала реализации инвестиционного про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екта – 2026 год.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2030 год.</w:t>
      </w:r>
    </w:p>
    <w:p w:rsidR="00F216C7" w:rsidRDefault="002A4FA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амена питательных электронасосов СП НГРЭС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в целях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установки насосного агрегата для замены одного насоса ПЭ-380-200 на оборудование на каждом энергоблоке с характеристиками, обеспечивающими </w:t>
      </w:r>
      <w:r>
        <w:rPr>
          <w:rFonts w:ascii="Times New Roman" w:eastAsia="Times New Roman" w:hAnsi="Times New Roman"/>
          <w:sz w:val="28"/>
          <w:szCs w:val="28"/>
          <w:highlight w:val="white"/>
        </w:rPr>
        <w:lastRenderedPageBreak/>
        <w:t xml:space="preserve">покрытие наибольшего или всего диапазона нагрузок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</w:rPr>
        <w:t>котлоагрегата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при работе одного насоса (второй насос ПЭ-580 находится в резерве на случай аварийной ситуации и покрытия номинальных режимов).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Реализация проекта обоснована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п. 1.5 решений Протокола технического совещания ПАО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</w:rPr>
        <w:t>РусГидро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от 28.10.2024 №1240.</w:t>
      </w:r>
    </w:p>
    <w:p w:rsidR="00F216C7" w:rsidRDefault="00F216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8"/>
          <w:szCs w:val="28"/>
          <w:highlight w:val="yellow"/>
        </w:rPr>
      </w:pPr>
    </w:p>
    <w:p w:rsidR="00F216C7" w:rsidRDefault="006E3A33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  <w:t>31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O_505-НГ-142 «Прокладка тепловой сети от IV очереди 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 до объекта капитального строительства «Объект складского назначения» в г. Нерюнгри»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2024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выполнение строительно-монтажных работ с целью подключения нового потребителя.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включена на основании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зявки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заключении договора на подключение к системе теплоснабжения от индивидуального предпринимателя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Подобоновой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Омины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Давлатмуродовны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заключен договор о подключении объекта капитального строительства к системе теплоснабжения АО "ДГК" от 15.05.2023 №105/НГ-23 Заявка о заключении договора о подключении к системе теплоснабжения вх.1375 от 13.03.2023.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5 года – 2,99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32</w:t>
      </w:r>
      <w:r w:rsidR="009D0D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P_505-НГ-150тп «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Прокладка тепловой сети от IV очереди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 до объекта капитального строительства «Станция обслуживания автомобилей с моечными постами» в г. Нерюнгри»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выполнение строительно-монтажных работ с целью подключения нового потребителя.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на основании заявки о заключении договора на подключение к системе теплоснабжения, заключен договор №48/НГ-23 от 13.03.2023 о подключении объекта капитального строительства к системе теплоснабжения АО "ДГК".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5 года – 4,27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к 2025 году не производ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илось.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33</w:t>
      </w:r>
      <w:r w:rsidR="009D0D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P_505-НГ-149тп «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Прокладка сетей: водоснабжения и водоотведения от жилого дома № 127, теплоснабжения от внутриквартальных сетей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п.Серебряный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бор (тепловой узел УТ-626) до индивидуального жилого дома в п. Серебряный бор»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выполнение строительно-монтажных работ с целью подключения нового потребителя. Строительство тепловых сетей для подключения объекта капитального строительства "Индивидуальный жилой дом" с тепловой нагрузкой 0,013074Гкал/час. Подключение к централизованной системе водоотведения нагрузкой 0,033м3/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Подключение к централизованной системе холодного водоснабжения нагрузкой 0,033м3/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на основании з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явки о заключении договора №114/НГ-23 от 26.05.2023 о подключении к централизованной системе холодного водоснабжения АО "ДГК", договора №116/НГ-23 от 26.05.2023 о подключении к централизованной системе водоотведения АО "ДГК", договор №1212/НГ-22 от 02.09.2022 о подключении объекта капитального строительства к системе теплоснабжения АО "ДГК".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5 года – 5,34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к 2025 году не производилось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34</w:t>
      </w:r>
      <w:r w:rsidR="009D0D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P_505-НГ-152тп «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Техническое перевооружение магистральной тепловой сети IV очереди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 для подключения объекта капитального строительства "Жилищно-строительный кооператив "Моя мечта" в г. Нерюнгри»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инвестиционног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выполнение строительно-монтажных работ с целью подключения нового потребителя. Строительство тепловых сетей для подключения объекта капитального строительства "Жилищно-строительный кооператив "МОЯ МЕЧТА", расположенного по адресу: г. Нерюнгри, квартал "И", с тепловой нагрузкой 3,39Гкал/час.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на основании заявки о заключении договора №50/71-24 от 22.01.2024 о подключении объекта капитального строительства к системам теплоснабжения АО "ДГК".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5 года – 7,10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35</w:t>
      </w:r>
      <w:r w:rsidR="009D0D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P_505-НГ-153тп «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Техническое перевооружение магистральной тепловой сети IV очереди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 для подключения объекта капитального строительства "Торговый центр" в г. Нерюнгри»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выполнение строительно-монтажных работ с целью подключения нового потребителя. Строительство тепловых сетей для подключения объекта капитального строительства "Торговый центр" с тепловой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нагрузкой 1,268Гкал/час, в точке присоединения к магистральным тепловым сетям - IV-УТ-7'.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на основании заявки о заключении договора №27/НГ-24 от 02.02.2024 о подключении объекта капитального строительства к системе теплоснабжения АО "ДГК".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5 года – 2,66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к 2025 году не производилось;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36</w:t>
      </w:r>
      <w:r w:rsidR="009D0D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P_505-НГ-154тп «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Техническое перевооружение магистральной тепловой сети IV очереди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 для подключения объекта капитального строительства "Административно-деловой центр" в г. Нерюнгри»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выполнение строительно-монтажных работ с целью подключения нового потребителя. Строительство тепловых сетей для подключения объекта капитального строительства "Административно-деловой центр" с тепловой нагрузкой 1,175Гкал/час, в точке присоединения к магистральным тепловым сетям - IV-УТ-7'.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на основании заявки о заключении договора №94/НГ-24 от 08.04.2024 о подключении объекта капитального строительства к системе теплоснабжения АО "ДГК".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5 года – 2,46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37</w:t>
      </w:r>
      <w:r w:rsidR="009D0DF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P_505-НГ-155тп «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Техническое перевооружение магистральной тепловой сети IV очереди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 для подключения объекта капитального строительства "Склад с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минимаркетом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" в г. Нерюнгри»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9D0DF7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выполнение строительно-монтажных работ с целью подключения нового потребителя. Строительство тепловых сетей для подключения объекта капитального строительства "Здание складского назначения 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минимаркетом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" с тепловой нагрузкой 0,091Гкал/час, в точке присоединения к магистральным тепловым сетям - IV-1см.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на основании заявки о заключении договора №178/НГ-24 от 09.08.2024 о подключении объекта капитального строительства к системе теплоснабжения АО "ДГК".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5 года – 2,09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38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N_505-НГ-24-78 «Покупка комплекта оборудования сети телефонной связи, НГРЭС, 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приобретение оборудования</w:t>
      </w:r>
      <w: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управляемые коммутаторы, оборудование и волоконно-оптические линии передачи данных, преобразования протоколов передачи данных, оборудование бесперебойного питания. Соответствие Постановлениям Правительства РФ от 17.07.2015 №719 и 10.07.2019 №878), требованиям раздела 2.5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Импортозамещение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Технической политики Группы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РусГидро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утвержденной протоколом Совета директоров от 04.10.2020 №307, Постановления Правительства РФ от 03.12.2020 №2013.), с целью обеспечения работы абонентов телефонной связи в новых IP сетях.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основана на концепции развития IP телефонии АО "ДГК". утвержденная Первым заместителем генерального директора-главным инженером АО "ДГК" (2017г.)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5 года – 1,99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39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N_505-НГ-24-185 «Покупка сервера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аквариус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(1 шт.), СП НГРЭС»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инвестиционного п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роекта – 2027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приобретение оборудования Сервер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Аквариус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Т50 D212FW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Ethernet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-коммутатор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Eltex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MES2324P с целью обеспечения работоспособности технологических информационных систем.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во исполнение п. 1.5 ОУ-06-2024 (ОТ) от 22.04.2024г., а также п.1.7 Приказа №424 от 21.06.2024г. «О результатах расследования несчастного случая с работником подрядной организации в СП Амурская ТЭЦ-1», в целях контроля за производством оперативных переключений и безопасным производством работ. Протокол технического совещания СП "НГРЭС" от 23.10.2024 №3/102024.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7 года – 2,82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F216C7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40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O_505-НГ-24-158 «Покупка бульдозера Т-25, НГРЭС, 2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обновление морально и физически устаревшей специализированной техники.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Реализация проекта включена согласно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актов </w:t>
      </w:r>
      <w:proofErr w:type="spellStart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дефектации</w:t>
      </w:r>
      <w:proofErr w:type="spellEnd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№б/н от 16.10.2023г., от 15.01.2024, утвержденные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главного инженера-зам. главного инженера СП "НРЭС" АО "ДГК.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100,14 млн. руб. без НД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41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O_505-НГ-24-159 «Покупка бульдозера Т-35, НГРЭС, 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обновление морально и физически устаревшей специализированной техники.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согласн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о акта </w:t>
      </w:r>
      <w:proofErr w:type="spellStart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дефектации</w:t>
      </w:r>
      <w:proofErr w:type="spellEnd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№б/н от 15.01.2024, утвержденные главным инженером СП "НРЭС" АО "ДГК.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62,68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42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O_505-НГ-24-160 «Покупка бульдозера Т-11, НГРЭС, 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инвестиционного проекта – 202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обновление морально и физически устаревшей специализированной техники.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согласн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о акта </w:t>
      </w:r>
      <w:proofErr w:type="spellStart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дефектации</w:t>
      </w:r>
      <w:proofErr w:type="spellEnd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№б/н от 15.01.2024, утвержденные главным инженером СП "НРЭС" АО "ДГК.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20,53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43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N_505-НГ-24-148 «Покупка вилочного мини погрузчика, НГРЭС, 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обеспечение производственного процесса современным специализированным оборудованием для получения достоверных данных о техническом состояни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 энергетического оборудования.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согласно акта технического освидетельствования №12/2019 от 23.11.2019, утвержденного главным инженером филиала АО "ДГК" "НГРЭС".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5 года – 1,83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к 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44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N_505-НГ-24-85 «Покупка двухканального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шумомера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, НГРЭС 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обновление морально устаревшего оборудования, обеспечение производственного процесса современным специализированным оборудованием для получение достоверных результатов измерений и улучш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ения показателей условий труда.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включена согласно акта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дефектации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13.03.2019 о проверке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шумомера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Testo-815, зав.№5638165, 2005г. выпуска 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со сроком эксплуатации 14 лет,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утвержденного главным инженером филиала "НГРЭС".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5 года – 0,27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к 2025 году не производилось.</w:t>
      </w:r>
    </w:p>
    <w:p w:rsidR="00F216C7" w:rsidRDefault="00F216C7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45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N_505-НГ-24-90 «Покупка системы кондиционирования воздуха в ОВК, ОРУ, ЧТЭЦ, НГВК, 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обеспечение климатических условий работы оборудования связи и передачи данных в серверных (аппаратных) помещениях.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во исполнение СН 512-78 «Технические требования к зданиям и помещениям для установки средств вычислительной техники», ПТЭ п.6.10.8. «АСДУ должны быть оборудованы системами гарантированного электропитания», ПТЭ п.6.11.1.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«Эксплуатация СДТУ должна обеспечивать постоянное их функционирование и готовность к действию при установленном качестве передачи информации в нормальных и аварийных режимах». Акт служебного расследования комиссии цеха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ИТиС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филиала "НГРЭС" АО "ДГК" (2019г.).  Протокол производственного совещания ц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еха </w:t>
      </w:r>
      <w:proofErr w:type="spellStart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ИТиС</w:t>
      </w:r>
      <w:proofErr w:type="spellEnd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08.12.2019 №027/12,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утвержденного главным инженером «НГРЭС».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5 года – 1,70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46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N_505-НГ-24-91 «Покупка бензинового генератора 7 кВт, НГРЭС, 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обеспечение электропитания оборудования связи и передачи данных на удаленных объектах в аварийных ситуациях, измерительного и сварочного оборудования в полевых условиях, аппаратуры звукового сопровождения выездных мероприятий, а также для резервного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электропитания оборудования связи и передачи данных при длительном отключении основного электропитания.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во исполнение ПТЭ п.6.10.8., 6.11.1.                                                                                                                                                  Протокол производственного совещания це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ха </w:t>
      </w:r>
      <w:proofErr w:type="spellStart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ИТиС</w:t>
      </w:r>
      <w:proofErr w:type="spellEnd"/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от 18.11.2019 №027/11,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утвержденного главным инженером "НГРЭС".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5 года – 0,23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47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N_505-НГ-24-92 «Покупка системы кондиционирования воздуха ИБК НГРЭС, 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обеспечение климатических условий работы оборудования связи и передачи данных в серверных (аппаратных) помещениях.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включена во исполнение СН 512-78 «Технические требования к зданиям и помещениям для установки средств вычислительной техники», ПТЭ п.6.10.8. «АСДУ должны быть оборудованы системами гарантированного электропитания», ПТЭ п.6.11.1. «Эксплуатация СДТУ должна обеспечивать постоянное их функционирование и готовность к действию при установленном качестве передачи информации в нормальных и аварийных режимах». Акт служебного расследования комиссии цеха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ИТиС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филиала "НГРЭС" АО "ДГК" (2019г.).  Протокол производственного совещания цеха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ИТиС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08.12.2019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 xml:space="preserve"> №027/12,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утвержденного главным инженером филиала "НГРЭС".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5 года – 0,71 млн. руб. без НДС.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246F13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48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N_505-НГ-24-128 «Покупка пожарного приемно-контрольного пульта НГРЭС, 1 шт</w:t>
      </w:r>
      <w:r w:rsidR="005827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2027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обновление отработавшего свой ресурс оборудования.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включена согласно Протокола технического совещания от 28.10.2021 №22/2021. Акт освидетельствования об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рудования пульта ПЦН, ППК-2, блока питания БРП 24-01Л и датчиков ИП-212-45, ИПР ЧТЭЦ.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7 года – 0,19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49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O_505-НГ-24-164 «Покупка термохимического газоанализатора, НГРЭС,1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2024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Проектом предусматривается покупка термохимического газоанализатора, в целях обеспечения безопасной работы электролизной.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включена согласно акта о выявленных дефектах газоанализатора кисл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орода в водороде марки ГТХ-4МК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№б/н от 20.10.2023г. СП "НРЭС" АО "ДГК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Факт расходов за 2024 год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составил 0,9 млн. руб. без НДС.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Ожидаемый факт расходов на реализацию мероприятий 2025 го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да – 0,9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Финансирован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50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O_505-НГ-24-165 «Покупка обжимного станка, НГРЭС,1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Проектом предусматривается покупка обжимного станка, в целях повышения качества ремонтных работ.  сокращение времени при замене/ремонте РВД.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включена согласно акта технического освидетельствования № 04-24/2023 от 21.04.2023г.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Ожидаемый факт расходов на реализа</w:t>
      </w:r>
      <w:r w:rsidR="002F16CA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цию мероприятий 2025 года – 0,41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Финансирование к 2025 году не производилос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ь.</w:t>
      </w:r>
    </w:p>
    <w:p w:rsidR="00F216C7" w:rsidRDefault="00F216C7">
      <w:pPr>
        <w:tabs>
          <w:tab w:val="num" w:pos="709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51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O_505-НГ-24-166 «Покупка калибратора температуры, НГРЭС, 1 шт.»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cy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Проектом предусматривается покупка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калибратора температуры, в целях о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снащения рабочими эталонами лаборатории группы пирометрии по требованиям стандартов метрологического обеспечения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для к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ачественного выполнения проведения калибровки термометров сопротивления и термоэлектрических преобразователей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tabs>
          <w:tab w:val="center" w:pos="5244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включена согласно акта технического освидетельствования № 04-01/2023 от 19.04.2023г.</w:t>
      </w:r>
    </w:p>
    <w:p w:rsidR="00F216C7" w:rsidRDefault="002A4FA0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5 года – 0,56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tabs>
          <w:tab w:val="num" w:pos="0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52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O_505-НГ-24-167 «Покупка устройства проверки автоматических выключателей, НГРЭС,1 шт.»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Проектом предусматривается</w:t>
      </w:r>
      <w:r>
        <w:rPr>
          <w:rFonts w:ascii="Times New Roman" w:eastAsia="Times New Roman" w:hAnsi="Times New Roman"/>
          <w:b/>
          <w:i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покупка устройства проверки автоматических выключателей, в целях оснащения лаборатории группы электропривода устройством проверки характеристик автоматических выключателей переменного тока, проверки характеристик автоматических выключателей переменного тока с электромагнитными, тепловыми, полупроводниковыми и электронными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расцепителями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.</w:t>
      </w:r>
    </w:p>
    <w:p w:rsidR="00F216C7" w:rsidRDefault="002A4FA0">
      <w:pPr>
        <w:tabs>
          <w:tab w:val="center" w:pos="524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Реализация проекта включена согласно акта технического освидетельствования № 04-24/2023 от 21.04.2023г.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Ожидаемый факт расходов на реализацию мероприятий 202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5 года – 0,18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Финансирован</w:t>
      </w:r>
      <w:r w:rsidR="005827F2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ие к 2025 году не производилось.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</w:p>
    <w:p w:rsidR="00F216C7" w:rsidRDefault="006E3A33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53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O_505-НГ-24-168 «Покупка комплекта станков для изготовления защитного слоя изоляции, НГРЭС,1 шт.»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покупка комплекта станков для изготовления защитного слоя изоляции, в целях снижения тепловых потерь в тепловых сетях, защиты от ветра, пропитывания влагой и механических воздействий. Увеличение срока службы изоляции. Изготовление отводов, переходов и фасонных деталей защитного слоя изоляции. Раскрой и резка оцинкованного листового металла.</w:t>
      </w:r>
    </w:p>
    <w:p w:rsidR="00F216C7" w:rsidRDefault="002A4FA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протоколом технического совещания по вопросу замены и восстановления тепловой изоляции сетей тепло-водоснабжения и водоотведения СП "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Нерюнгринская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ГРЭС" от 06.06.2023 №5, утвержденным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главного инженера-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зам.главного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инженера СП "НГРЭС" АО "ДГК", СНиП 2.0414-88 п.2.13; СП 61.13330.2012 р.4.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2,63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54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O_505-НГ-24-172 «Покупка портативного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рNa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-метра, НГРЭС,1 шт.»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оснащение химической лаборатории портативным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pNa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-метром, в целях быстрого и качественного контроля за водно-химическим режимом энергоблоков, водоподготовительной установки, своевременного принятие мер по корректировке водно-химического режима работы энергоблоков и водоподготовительной установки.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рNa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-метр необходим для ведения ВХР блоков, для проведения анализов в водной аналитической лаборатории, для проведения анализов на ВПУ.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Реализация проекта обоснована актом технического освидетельствования № 04/2023 от 31.07.2023г., утвержденным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главного инженера-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зам.главного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инженера СП "НРЭС" АО "ДГК".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0,19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55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O_505-НГ-24-173 «Покупка измерительного конденсатора, НГРЭС,1 шт.»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инвестицио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покупка измерительного конденсатора ПАРМА КГИ-10-100, в целях использования в комплекте с измерителем параметров изоляции «ПАРМА ТЕНЗОР-2» при измерении емкости и тангенса угла диэлектрических потерь высоковольтной изоляции (конденсаторов, вводов, трансформаторов, изоляторов) и характеристик частичных разрядов жидких диэлектриков в лабораторных и полевых условиях. Поможет повысить качество технического обследования нового и эксплуатируемого высоковольтного оборудования. Замена морально и технически устаревших средств измерения пробивного напряжения трансформаторного масла, не обеспечивающих выполнение полного объема работ основного и вспомогательн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 xml:space="preserve">ого оборудования </w:t>
      </w:r>
      <w:proofErr w:type="spellStart"/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энергообъекта</w:t>
      </w:r>
      <w:proofErr w:type="spellEnd"/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актом технического освидет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 xml:space="preserve">ельствования № 05-09-V/2023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05.09.2023г., утвержденным главным инженером СП "НГРЭС" АО "ДГК".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0,12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</w:p>
    <w:p w:rsidR="00F216C7" w:rsidRDefault="00C614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</w:t>
      </w:r>
      <w:r w:rsidR="006E3A3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O_505-НГ-24-174 «Покупка аппарата испытания масла, НГРЭС,1 шт.»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покупка аппарата испытания масла АИМ-90А, в целях определения пробивного напряжения трансформаторного масла при испытаниях переменным напряжением синусоидальной формы частотой 50 Гц по ГОСТ 6581-75. Поможет повысить качество технического обследования нового и уже эксплуатируемого маслонаполненного оборудования. Замена морально и технически устаревших средств измерения пробивного напряжения трансформаторного масла, не обеспечивающих выполнение полного объема работ основного и вспомогательн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 xml:space="preserve">ого оборудования </w:t>
      </w:r>
      <w:proofErr w:type="spellStart"/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энергообъекта</w:t>
      </w:r>
      <w:proofErr w:type="spellEnd"/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актом технического освидетельствования № 05-09-I/2023 от 05.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09.2023г., утвержденным главным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инженером СП "НРЭС" АО "ДГК".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Ожидаемый факт расходов на реализацию мероприятий 2025 года – 0,38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57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P_505-НГ-24-183 «</w:t>
      </w:r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Покупка центробежного насосного агрегата, 1шт, НГРЭС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</w:t>
      </w:r>
      <w:r w:rsidR="00652BE6">
        <w:rPr>
          <w:rFonts w:ascii="Times New Roman" w:eastAsia="Times New Roman" w:hAnsi="Times New Roman"/>
          <w:sz w:val="28"/>
          <w:szCs w:val="28"/>
          <w:lang w:eastAsia="ru-RU"/>
        </w:rPr>
        <w:t>и инвестиционного проекта – 2024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покупка центробежного насосного агрегата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 в целях </w:t>
      </w:r>
      <w:r>
        <w:rPr>
          <w:rFonts w:ascii="Times New Roman" w:eastAsia="Times New Roman" w:hAnsi="Times New Roman"/>
          <w:sz w:val="28"/>
          <w:szCs w:val="28"/>
        </w:rPr>
        <w:t>перекачивания и дозирования чистых, замутненных, схожим по своим параметрам с водой агрессивных и неагрессивных жидкостей.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договором поставки №226/81-24 от 22.02.2024.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0,22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58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P_505-НГ-24-180 «</w:t>
      </w:r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Покупка </w:t>
      </w:r>
      <w:proofErr w:type="spellStart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двухпостового</w:t>
      </w:r>
      <w:proofErr w:type="spellEnd"/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 сварочного агрегата, НГРЭС, 1шт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покупка дизельного сварочного аппарата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 в целях производства сварочных работ, </w:t>
      </w:r>
      <w:r>
        <w:rPr>
          <w:rFonts w:ascii="Times New Roman" w:eastAsia="Times New Roman" w:hAnsi="Times New Roman"/>
          <w:sz w:val="28"/>
          <w:szCs w:val="28"/>
        </w:rPr>
        <w:t>повышения производительности труда.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обоснована приказом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МинТруда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11.12.2020 №887Н "Об утверждении правил по охране труда при обработке металлов" п.16,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1), 2), приказом АО "ДГК" от 27.05.2024 №348 "Об итогах соревнований профессионального мастерства среди комплексных бригад тепловых сетей АО "ДГК2 в 2024 году".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1,63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59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P_505-НГ-24-190 «</w:t>
      </w:r>
      <w:r w:rsidR="002A4FA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Приобретение АПСМ-1 для определения стабильности масел против окисления (1 шт.), СП НГРЭС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2026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2026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приобретение АПСМ-1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целях определения стабильности масел против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 xml:space="preserve"> окисления,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выполнения методик испытаний по ГОСТ 981-75 "Масла нефтяные. Метод определения стабильности против окисления (с Изменениями №1, 2, 3, 4)" и РД 153-34.1-43.204-2001 "Масла нефтяные и огнестойкие турбинные. Метод количественного определения антикоррозионных свойств"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заменой имеющегося прибора 1990г.выпуска. В эксплуатации в химическом цехе с 1990г. Согласно паспортным данным, срок службы прибора АПСМ-1 составляет 6 лет.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Ожидаемый факт расходов на реализацию мероприятий 2025 года – 0,58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60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O_505-НГ-144 «Разработка ПИР на модернизацию технологических защит энергоблоков №1, 2, 3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2024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инвестиционного пр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защита теплотехнического оборудования при возникновении нештатных и аварийных ситуаций, в целях повышения надёжности и быстродействия работы систем защиты основного и вспомогательного оборудования.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распоряжением АО «ДГК» №100 от 11.04.2023г. "О дополнительном оснащении приборного парка".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объем расходов на реализацию мероприятий 2024 года –                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0,24 млн. руб. без НДС.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3,25 млн. руб. без НДС.</w:t>
      </w:r>
    </w:p>
    <w:p w:rsidR="00F216C7" w:rsidRDefault="005827F2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Профинансировано к </w:t>
      </w:r>
      <w:r w:rsidR="002A4FA0">
        <w:rPr>
          <w:rFonts w:ascii="Times New Roman" w:eastAsia="Times New Roman" w:hAnsi="Times New Roman"/>
          <w:sz w:val="28"/>
          <w:szCs w:val="28"/>
          <w:lang w:eastAsia="ru-RU"/>
        </w:rPr>
        <w:t>2025 году - 0,24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61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O_505-НГ-146 «Разработка ПИР на системы освещения и вентиляции ММХ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Нерюнгринской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осуществление общего освещения резервуарного парка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масломазутного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хозяйства прожекторами, в целях устранения выявленных нарушений целевой проверки (п. 9.11 плана мероприятий), повышения уровня охраны труда, промышленной безопасности.</w:t>
      </w:r>
    </w:p>
    <w:p w:rsidR="00F216C7" w:rsidRDefault="002A4FA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обоснована актом целевой проверки комиссией ПАО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РусГидро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Нерюнгринская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ГРЭС» АО «ДГК» от 17.04.2023 №б/н., планом мероприятий по результатам проверки, п. 9.11, распоряжением АО "ДГК" от 15.12.2023г. №302р "Об осмотре тепловых контуров".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4,81 млн. руб. без НДС.</w:t>
      </w: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F21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62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O_505-НГ-148 </w:t>
      </w:r>
      <w:r w:rsidR="005827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«Разработка ПИР на модернизацию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ИДС на ГТС </w:t>
      </w:r>
      <w:proofErr w:type="spellStart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Нерюнгриской</w:t>
      </w:r>
      <w:proofErr w:type="spellEnd"/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ГРЭС по установке системы дистанционного контроля</w:t>
      </w:r>
      <w:r w:rsidR="002A4FA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2026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2026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предусматривается создание информационно-диагностической системы по контролю состояния ГТС, в целях улучшения технико-экономических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показателей основных средств, выполнения требований СТО 17330282.27.140.004-2008 п. 5.1.2.</w:t>
      </w:r>
    </w:p>
    <w:p w:rsidR="00F216C7" w:rsidRDefault="002A4FA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рекомендациями Территориального аналитического центра АО "ХЭТК", распоряжением АО "ДГК" №213р от 17.08.2023г.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</w:t>
      </w:r>
      <w:r w:rsidR="00E73890">
        <w:rPr>
          <w:rFonts w:ascii="Times New Roman" w:eastAsia="Times New Roman" w:hAnsi="Times New Roman"/>
          <w:sz w:val="28"/>
          <w:szCs w:val="28"/>
          <w:lang w:eastAsia="ru-RU"/>
        </w:rPr>
        <w:t>в на реализацию мероприятий 2026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– 5,60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63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O_505-НГ-24-166 «Покупка калибратора температуры, НГРЭС,1 шт.»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инвестици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покупка калибратора температуры ЭДЕМЕР-КТ-650К, в целях оснащения рабочими эталонами лаборатории группы пирометрии по требованиям стандартов метрологического обеспечения.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обоснована актом технического освидетельствования № 04-01/2023 от 19.04.2023г.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реализацию мероприятий 2025 года – 0,56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6E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64</w:t>
      </w:r>
      <w:r w:rsidR="002A4FA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 O_505-НГ-24-167 «Покупка устройства проверки автоматических выключателей, НГРЭС,1 шт.»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начала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 окончания реализации инв</w:t>
      </w:r>
      <w:r w:rsidR="005827F2">
        <w:rPr>
          <w:rFonts w:ascii="Times New Roman" w:eastAsia="Times New Roman" w:hAnsi="Times New Roman"/>
          <w:sz w:val="28"/>
          <w:szCs w:val="28"/>
          <w:lang w:eastAsia="ru-RU"/>
        </w:rPr>
        <w:t>естиционного проекта – 2025 год.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предусматривается покупка устройства проверки автоматических выключателей, в целях оснащения лаборатории группы электропривода устройством проверки характеристик автоматических выключателей переменного тока, качественного ремонта автоматических выключателей переменного тока.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216C7" w:rsidRDefault="002A4F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проекта обоснована актом технического освидетельствования № 04-02/2023 от 20.04.2023г., утвержденным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главного инженера-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зам.главного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инженера СП "НГРЭС" АО "ДГК"</w:t>
      </w:r>
    </w:p>
    <w:p w:rsidR="00F216C7" w:rsidRDefault="002A4FA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Ожидаемый факт расходов на реализа</w:t>
      </w:r>
      <w:r w:rsidR="00E73890">
        <w:rPr>
          <w:rFonts w:ascii="Times New Roman" w:eastAsia="Times New Roman" w:hAnsi="Times New Roman"/>
          <w:sz w:val="28"/>
          <w:szCs w:val="28"/>
          <w:lang w:eastAsia="ru-RU"/>
        </w:rPr>
        <w:t>цию мероприятий 2025 года – 0,18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без НДС.</w:t>
      </w: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5C34" w:rsidRDefault="006E3A33" w:rsidP="005827F2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65</w:t>
      </w:r>
      <w:r w:rsidR="00AD5C34" w:rsidRPr="005827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 w:rsidR="00AD5C34" w:rsidRPr="005827F2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Проекты по нематериальным активам:</w:t>
      </w:r>
      <w:r w:rsidR="00AD5C34" w:rsidRPr="00495C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D5C34" w:rsidRPr="00495C45" w:rsidRDefault="00AD5C34" w:rsidP="00AD5C34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5190"/>
        <w:gridCol w:w="3031"/>
      </w:tblGrid>
      <w:tr w:rsidR="00AD5C34" w:rsidRPr="00AD5C34" w:rsidTr="002A4FA0">
        <w:trPr>
          <w:trHeight w:val="420"/>
        </w:trPr>
        <w:tc>
          <w:tcPr>
            <w:tcW w:w="846" w:type="dxa"/>
            <w:vMerge w:val="restart"/>
            <w:noWrap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190" w:type="dxa"/>
            <w:vMerge w:val="restart"/>
            <w:noWrap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3031" w:type="dxa"/>
            <w:vMerge w:val="restart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Идентификатор инвестиционного проекта</w:t>
            </w:r>
          </w:p>
        </w:tc>
      </w:tr>
      <w:tr w:rsidR="00AD5C34" w:rsidRPr="00AD5C34" w:rsidTr="002A4FA0">
        <w:trPr>
          <w:trHeight w:val="483"/>
        </w:trPr>
        <w:tc>
          <w:tcPr>
            <w:tcW w:w="846" w:type="dxa"/>
            <w:vMerge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5190" w:type="dxa"/>
            <w:vMerge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031" w:type="dxa"/>
            <w:vMerge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</w:p>
        </w:tc>
      </w:tr>
      <w:tr w:rsidR="00AD5C34" w:rsidRPr="00AD5C34" w:rsidTr="002A4FA0">
        <w:trPr>
          <w:trHeight w:val="1932"/>
        </w:trPr>
        <w:tc>
          <w:tcPr>
            <w:tcW w:w="846" w:type="dxa"/>
            <w:vMerge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5190" w:type="dxa"/>
            <w:vMerge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031" w:type="dxa"/>
            <w:vMerge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</w:p>
        </w:tc>
      </w:tr>
      <w:tr w:rsidR="00AD5C34" w:rsidRPr="00AD5C34" w:rsidTr="002A4FA0">
        <w:trPr>
          <w:trHeight w:val="180"/>
        </w:trPr>
        <w:tc>
          <w:tcPr>
            <w:tcW w:w="846" w:type="dxa"/>
            <w:noWrap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90" w:type="dxa"/>
            <w:noWrap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31" w:type="dxa"/>
            <w:noWrap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2.1</w:t>
            </w:r>
          </w:p>
        </w:tc>
      </w:tr>
      <w:tr w:rsidR="00AD5C34" w:rsidRPr="00AD5C34" w:rsidTr="002A4FA0">
        <w:trPr>
          <w:trHeight w:val="465"/>
        </w:trPr>
        <w:tc>
          <w:tcPr>
            <w:tcW w:w="846" w:type="dxa"/>
            <w:noWrap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Модернизация системы виртуализации для НГРЭС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P_505-НГРЭС-1нма</w:t>
            </w:r>
          </w:p>
        </w:tc>
      </w:tr>
      <w:tr w:rsidR="00AD5C34" w:rsidRPr="00AD5C34" w:rsidTr="002A4FA0">
        <w:trPr>
          <w:trHeight w:val="495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2</w:t>
            </w:r>
            <w:r w:rsidR="00AD5C34"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Модернизация системы обеспечения защищенной работы через зашифрованный канал для НГРЭС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P_505-НГРЭС-2нма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Модернизация системы принятия решений на оптовом рынке электроэнергии и мощности для НГРЭС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O_505-НГРЭС-13нма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 xml:space="preserve">Покупка </w:t>
            </w:r>
            <w:proofErr w:type="spellStart"/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гиперконвергентной</w:t>
            </w:r>
            <w:proofErr w:type="spellEnd"/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 xml:space="preserve"> системы виртуализации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P_505-НГРЭС-3нма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комплекса участника рынка электроэнергии и мощности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P_505-НГРЭС-4нма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защиты от целевых компьютерных атак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P_505-НГРЭС-5нма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оптимизации режимов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P_505-НГРЭС-6нма</w:t>
            </w:r>
          </w:p>
        </w:tc>
      </w:tr>
      <w:tr w:rsidR="00AD5C34" w:rsidRPr="00AD5C34" w:rsidTr="002A4FA0">
        <w:trPr>
          <w:trHeight w:val="330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расчетов технико-экономических показателей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P_505-НГРЭС-7нма</w:t>
            </w:r>
          </w:p>
        </w:tc>
      </w:tr>
      <w:tr w:rsidR="00AD5C34" w:rsidRPr="00AD5C34" w:rsidTr="002A4FA0">
        <w:trPr>
          <w:trHeight w:val="405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терминального доступа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P_505-НГРЭС-8нма</w:t>
            </w:r>
          </w:p>
        </w:tc>
      </w:tr>
      <w:tr w:rsidR="00AD5C34" w:rsidRPr="00AD5C34" w:rsidTr="002A4FA0">
        <w:trPr>
          <w:trHeight w:val="330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электронного документооборота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O_505-НГРЭС-29нма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учетной системы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P_505-НГРЭС-9нма</w:t>
            </w:r>
          </w:p>
        </w:tc>
      </w:tr>
      <w:tr w:rsidR="00AD5C34" w:rsidRPr="00AD5C34" w:rsidTr="002A4FA0">
        <w:trPr>
          <w:trHeight w:val="315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контроля привилегированных пользователей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P_505-НГРЭС-10нма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мобильного мониторинга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P_505-НГРЭС-11нма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управления фондами и активами предприятия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P_505-НГРЭС-13нма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Модернизация комплекса для разработки проектов систем автоматизации и диспетчеризации технологических и производственных процессов для НГРЭС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P_505-НГРЭС-12нма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автоматизированного ведения, хранения и анализа оперативной документации дежурной смены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O_505-НГРЭС-24нма</w:t>
            </w:r>
          </w:p>
        </w:tc>
      </w:tr>
      <w:tr w:rsidR="00AD5C34" w:rsidRPr="00AD5C34" w:rsidTr="002A4FA0">
        <w:trPr>
          <w:trHeight w:val="503"/>
        </w:trPr>
        <w:tc>
          <w:tcPr>
            <w:tcW w:w="846" w:type="dxa"/>
            <w:noWrap/>
            <w:hideMark/>
          </w:tcPr>
          <w:p w:rsidR="00AD5C34" w:rsidRPr="00AD5C34" w:rsidRDefault="002A4FA0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190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Покупка системы централизованного управления инфраструктурой для НГРЭС в количестве 1 комплекта</w:t>
            </w:r>
          </w:p>
        </w:tc>
        <w:tc>
          <w:tcPr>
            <w:tcW w:w="3031" w:type="dxa"/>
            <w:hideMark/>
          </w:tcPr>
          <w:p w:rsidR="00AD5C34" w:rsidRPr="00AD5C34" w:rsidRDefault="00AD5C34" w:rsidP="00AD5C34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AD5C34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O_505-НГРЭС-28нма</w:t>
            </w:r>
          </w:p>
        </w:tc>
      </w:tr>
    </w:tbl>
    <w:p w:rsidR="002A4FA0" w:rsidRDefault="002A4FA0" w:rsidP="00AD5C34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D5C34" w:rsidRDefault="00AD5C34" w:rsidP="005827F2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95C45">
        <w:rPr>
          <w:rFonts w:ascii="Times New Roman" w:hAnsi="Times New Roman"/>
          <w:bCs/>
          <w:iCs/>
          <w:sz w:val="28"/>
          <w:szCs w:val="28"/>
        </w:rPr>
        <w:t>Проекты включены в инв</w:t>
      </w:r>
      <w:r w:rsidR="005827F2">
        <w:rPr>
          <w:rFonts w:ascii="Times New Roman" w:hAnsi="Times New Roman"/>
          <w:bCs/>
          <w:iCs/>
          <w:sz w:val="28"/>
          <w:szCs w:val="28"/>
        </w:rPr>
        <w:t xml:space="preserve">естиционную программу в связи с </w:t>
      </w:r>
      <w:r w:rsidRPr="00495C45">
        <w:rPr>
          <w:rFonts w:ascii="Times New Roman" w:hAnsi="Times New Roman"/>
          <w:bCs/>
          <w:iCs/>
          <w:sz w:val="28"/>
          <w:szCs w:val="28"/>
        </w:rPr>
        <w:t>изменениями, внесенными приказом Минфина России от 30.05.2022 №87н в ФСБУ 26/2020 "Капитальные вложения" в части учета НМА.</w:t>
      </w:r>
    </w:p>
    <w:p w:rsidR="00AD5C34" w:rsidRDefault="00AD5C34" w:rsidP="00AD5C34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D5C34" w:rsidRPr="00495C45" w:rsidRDefault="00AD5C34" w:rsidP="00AD5C3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</w:pP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6C7" w:rsidRDefault="00F216C7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216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DF7" w:rsidRDefault="009D0DF7">
      <w:pPr>
        <w:spacing w:after="0" w:line="240" w:lineRule="auto"/>
      </w:pPr>
      <w:r>
        <w:separator/>
      </w:r>
    </w:p>
  </w:endnote>
  <w:endnote w:type="continuationSeparator" w:id="0">
    <w:p w:rsidR="009D0DF7" w:rsidRDefault="009D0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DF7" w:rsidRDefault="009D0DF7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1581690"/>
      <w:docPartObj>
        <w:docPartGallery w:val="Page Numbers (Bottom of Page)"/>
        <w:docPartUnique/>
      </w:docPartObj>
    </w:sdtPr>
    <w:sdtEndPr/>
    <w:sdtContent>
      <w:p w:rsidR="009D0DF7" w:rsidRDefault="009D0DF7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F80">
          <w:rPr>
            <w:noProof/>
          </w:rPr>
          <w:t>11</w:t>
        </w:r>
        <w:r>
          <w:fldChar w:fldCharType="end"/>
        </w:r>
      </w:p>
    </w:sdtContent>
  </w:sdt>
  <w:p w:rsidR="009D0DF7" w:rsidRDefault="009D0DF7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DF7" w:rsidRDefault="009D0DF7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DF7" w:rsidRDefault="009D0DF7">
      <w:pPr>
        <w:spacing w:after="0" w:line="240" w:lineRule="auto"/>
      </w:pPr>
      <w:r>
        <w:separator/>
      </w:r>
    </w:p>
  </w:footnote>
  <w:footnote w:type="continuationSeparator" w:id="0">
    <w:p w:rsidR="009D0DF7" w:rsidRDefault="009D0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DF7" w:rsidRDefault="009D0DF7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DF7" w:rsidRDefault="009D0DF7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DF7" w:rsidRDefault="009D0DF7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C16CF"/>
    <w:multiLevelType w:val="hybridMultilevel"/>
    <w:tmpl w:val="7C880D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i/>
      </w:rPr>
    </w:lvl>
    <w:lvl w:ilvl="1" w:tplc="7D44112A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8283E7A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54FEEBBE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1A8DB5C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990AC48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9C4A614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FB0C4CE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57A5426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6C7"/>
    <w:rsid w:val="00172221"/>
    <w:rsid w:val="00246F13"/>
    <w:rsid w:val="002A4FA0"/>
    <w:rsid w:val="002C7D4B"/>
    <w:rsid w:val="002F16CA"/>
    <w:rsid w:val="00416314"/>
    <w:rsid w:val="0048283F"/>
    <w:rsid w:val="005827F2"/>
    <w:rsid w:val="00652BE6"/>
    <w:rsid w:val="00675A47"/>
    <w:rsid w:val="0069416E"/>
    <w:rsid w:val="006E3A33"/>
    <w:rsid w:val="00926F64"/>
    <w:rsid w:val="009D0DF7"/>
    <w:rsid w:val="00AB127F"/>
    <w:rsid w:val="00AB2E79"/>
    <w:rsid w:val="00AD5C34"/>
    <w:rsid w:val="00BE58C5"/>
    <w:rsid w:val="00C61415"/>
    <w:rsid w:val="00D535BE"/>
    <w:rsid w:val="00DC0F80"/>
    <w:rsid w:val="00E73890"/>
    <w:rsid w:val="00F216C7"/>
    <w:rsid w:val="00F46AD7"/>
    <w:rsid w:val="00F91316"/>
    <w:rsid w:val="00FC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95EB"/>
  <w15:docId w15:val="{1616EB3E-2F93-4B46-B2C3-A519A784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character" w:customStyle="1" w:styleId="afa">
    <w:name w:val="Текст выноски Знак"/>
    <w:basedOn w:val="a0"/>
    <w:link w:val="afb"/>
    <w:uiPriority w:val="99"/>
    <w:semiHidden/>
    <w:rPr>
      <w:rFonts w:ascii="Tahoma" w:eastAsia="Calibri" w:hAnsi="Tahoma" w:cs="Tahoma"/>
      <w:sz w:val="16"/>
      <w:szCs w:val="16"/>
    </w:rPr>
  </w:style>
  <w:style w:type="paragraph" w:styleId="afb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rPr>
      <w:b/>
      <w:bCs/>
    </w:rPr>
  </w:style>
  <w:style w:type="paragraph" w:styleId="25">
    <w:name w:val="Body Text Indent 2"/>
    <w:basedOn w:val="a"/>
    <w:link w:val="26"/>
    <w:unhideWhenUsed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Pr>
      <w:rFonts w:ascii="Calibri" w:eastAsia="Calibri" w:hAnsi="Calibri" w:cs="Times New Roman"/>
    </w:rPr>
  </w:style>
  <w:style w:type="paragraph" w:customStyle="1" w:styleId="-11">
    <w:name w:val="Цветной список - Акцент 11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8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31</Pages>
  <Words>10030</Words>
  <Characters>57173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Бережнева Сардана Геннадьевна</dc:creator>
  <cp:keywords/>
  <dc:description/>
  <cp:lastModifiedBy>Молчанова Олеся Александровна</cp:lastModifiedBy>
  <cp:revision>38</cp:revision>
  <cp:lastPrinted>2025-05-07T05:15:00Z</cp:lastPrinted>
  <dcterms:created xsi:type="dcterms:W3CDTF">2023-04-04T00:16:00Z</dcterms:created>
  <dcterms:modified xsi:type="dcterms:W3CDTF">2025-05-14T07:28:00Z</dcterms:modified>
</cp:coreProperties>
</file>